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34E0393"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w:t>
      </w:r>
      <w:r w:rsidR="00885911">
        <w:rPr>
          <w:rFonts w:ascii="Times New Roman" w:eastAsia="Arial Unicode MS" w:hAnsi="Times New Roman" w:cs="Times New Roman"/>
          <w:b/>
          <w:kern w:val="0"/>
          <w:sz w:val="24"/>
          <w:szCs w:val="24"/>
          <w:lang w:eastAsia="lv-LV"/>
          <w14:ligatures w14:val="none"/>
        </w:rPr>
        <w:t>4</w:t>
      </w:r>
    </w:p>
    <w:p w14:paraId="7B506635" w14:textId="60A6D663"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885911">
        <w:rPr>
          <w:rFonts w:ascii="Times New Roman" w:eastAsia="Arial Unicode MS" w:hAnsi="Times New Roman" w:cs="Times New Roman"/>
          <w:kern w:val="0"/>
          <w:sz w:val="24"/>
          <w:szCs w:val="24"/>
          <w:lang w:eastAsia="lv-LV"/>
          <w14:ligatures w14:val="none"/>
        </w:rPr>
        <w:t>7</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Pr="00885911" w:rsidRDefault="009A1412" w:rsidP="00885911">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6A2FC682" w14:textId="24C64521" w:rsidR="00885911" w:rsidRPr="00885911" w:rsidRDefault="00885911" w:rsidP="00885911">
      <w:pPr>
        <w:spacing w:after="0" w:line="240" w:lineRule="auto"/>
        <w:jc w:val="both"/>
        <w:rPr>
          <w:rFonts w:ascii="Times New Roman" w:hAnsi="Times New Roman" w:cs="Times New Roman"/>
          <w:b/>
          <w:kern w:val="0"/>
          <w:sz w:val="24"/>
          <w:szCs w:val="24"/>
          <w14:ligatures w14:val="none"/>
        </w:rPr>
      </w:pPr>
      <w:bookmarkStart w:id="410" w:name="_Hlk152150915"/>
      <w:bookmarkStart w:id="411" w:name="_Hlk152149968"/>
      <w:r w:rsidRPr="00885911">
        <w:rPr>
          <w:rFonts w:ascii="Times New Roman" w:hAnsi="Times New Roman" w:cs="Times New Roman"/>
          <w:b/>
          <w:kern w:val="0"/>
          <w:sz w:val="24"/>
          <w:szCs w:val="24"/>
          <w14:ligatures w14:val="none"/>
        </w:rPr>
        <w:t>Par projekta “Dalīto atkritumu savākšanas laukumu izbūve Lubānā un Cesvainē” iesniegšanu un finansējuma nodrošināšanu</w:t>
      </w:r>
    </w:p>
    <w:p w14:paraId="21459AC6" w14:textId="77777777" w:rsidR="00885911" w:rsidRPr="00885911" w:rsidRDefault="00885911" w:rsidP="00885911">
      <w:pPr>
        <w:spacing w:after="0" w:line="240" w:lineRule="auto"/>
        <w:jc w:val="both"/>
        <w:rPr>
          <w:rFonts w:ascii="Times New Roman" w:hAnsi="Times New Roman" w:cs="Times New Roman"/>
          <w:b/>
          <w:kern w:val="0"/>
          <w:sz w:val="24"/>
          <w:szCs w:val="24"/>
          <w14:ligatures w14:val="none"/>
        </w:rPr>
      </w:pPr>
    </w:p>
    <w:p w14:paraId="45DF5439" w14:textId="77777777" w:rsidR="00885911" w:rsidRPr="00885911" w:rsidRDefault="00885911" w:rsidP="00885911">
      <w:pPr>
        <w:spacing w:after="0" w:line="240" w:lineRule="auto"/>
        <w:ind w:firstLine="720"/>
        <w:jc w:val="both"/>
        <w:rPr>
          <w:rFonts w:ascii="Times New Roman" w:eastAsia="Calibri" w:hAnsi="Times New Roman" w:cs="Times New Roman"/>
          <w:kern w:val="0"/>
          <w:sz w:val="24"/>
          <w:szCs w:val="24"/>
          <w:lang w:eastAsia="lv-LV"/>
          <w14:ligatures w14:val="none"/>
        </w:rPr>
      </w:pPr>
      <w:r w:rsidRPr="00885911">
        <w:rPr>
          <w:rFonts w:ascii="Times New Roman" w:hAnsi="Times New Roman" w:cs="Times New Roman"/>
          <w:kern w:val="0"/>
          <w:sz w:val="24"/>
          <w:szCs w:val="24"/>
          <w14:ligatures w14:val="none"/>
        </w:rPr>
        <w:t xml:space="preserve">Pamatojoties uz Ministru kabineta 2024. gada 10. septembra noteikumiem Nr. 602 “Eiropas Savienības kohēzijas politikas programmas 2021.–2027. gadam 2.2.2. specifiskā atbalsta mērķa “Pārejas uz aprites ekonomiku veicināšana” 2.2.2.2. pasākuma “Atkritumu dalītā vākšana” projektu iesniegumu otrās atlases kārtas īstenošanas noteikumi” </w:t>
      </w:r>
      <w:r w:rsidRPr="00885911">
        <w:rPr>
          <w:rFonts w:ascii="Times New Roman" w:eastAsia="Arial Unicode MS" w:hAnsi="Times New Roman" w:cs="Times New Roman"/>
          <w:kern w:val="0"/>
          <w:sz w:val="24"/>
          <w:szCs w:val="24"/>
          <w:lang w:eastAsia="lv-LV"/>
          <w14:ligatures w14:val="none"/>
        </w:rPr>
        <w:t xml:space="preserve">un  projektu iesniegumu atlases nolikumu ir sagatavots </w:t>
      </w:r>
      <w:r w:rsidRPr="00885911">
        <w:rPr>
          <w:rFonts w:ascii="Times New Roman" w:eastAsia="Calibri" w:hAnsi="Times New Roman" w:cs="Times New Roman"/>
          <w:kern w:val="0"/>
          <w:sz w:val="24"/>
          <w:szCs w:val="24"/>
          <w:lang w:eastAsia="lv-LV"/>
          <w14:ligatures w14:val="none"/>
        </w:rPr>
        <w:t xml:space="preserve">projekta iesniegums “Dalīto atkritumu savākšanas laukumu izbūve Lubānā un Cesvainē”.  Projekta iesniegums tiks iesniegts Centrālā finanšu un līgumu aģentūras Kohēzijas politikas vadības informācijas sistēmā (KPVIS). </w:t>
      </w:r>
    </w:p>
    <w:p w14:paraId="23AEF73C" w14:textId="77777777" w:rsidR="00885911" w:rsidRPr="00885911" w:rsidRDefault="00885911" w:rsidP="00885911">
      <w:pPr>
        <w:spacing w:after="0" w:line="240" w:lineRule="auto"/>
        <w:ind w:firstLine="720"/>
        <w:jc w:val="both"/>
        <w:rPr>
          <w:rFonts w:ascii="Times New Roman" w:eastAsia="Calibri" w:hAnsi="Times New Roman" w:cs="Times New Roman"/>
          <w:kern w:val="0"/>
          <w:sz w:val="24"/>
          <w:szCs w:val="24"/>
          <w:lang w:eastAsia="lv-LV"/>
          <w14:ligatures w14:val="none"/>
        </w:rPr>
      </w:pPr>
      <w:r w:rsidRPr="00885911">
        <w:rPr>
          <w:rFonts w:ascii="Times New Roman" w:eastAsia="Calibri" w:hAnsi="Times New Roman" w:cs="Times New Roman"/>
          <w:kern w:val="0"/>
          <w:sz w:val="24"/>
          <w:szCs w:val="24"/>
          <w:lang w:eastAsia="lv-LV"/>
          <w14:ligatures w14:val="none"/>
        </w:rPr>
        <w:t xml:space="preserve">Projekta ietvaros veicamās aktivitātes – izbūvēti dalīto atkritumu savākšanas laukumi Cesvaines un  Lubānas pilsētās. Projekta aktivitātēm ir izstrādāta būvniecības dokumentācija. </w:t>
      </w:r>
    </w:p>
    <w:p w14:paraId="0A4F7B30" w14:textId="77777777" w:rsidR="00885911" w:rsidRPr="00885911" w:rsidRDefault="00885911" w:rsidP="00885911">
      <w:pPr>
        <w:spacing w:after="0" w:line="240" w:lineRule="auto"/>
        <w:ind w:firstLine="720"/>
        <w:jc w:val="both"/>
        <w:rPr>
          <w:rFonts w:ascii="Times New Roman" w:eastAsia="Calibri" w:hAnsi="Times New Roman" w:cs="Times New Roman"/>
          <w:kern w:val="0"/>
          <w:sz w:val="24"/>
          <w:szCs w:val="24"/>
          <w:lang w:eastAsia="lv-LV"/>
          <w14:ligatures w14:val="none"/>
        </w:rPr>
      </w:pPr>
      <w:r w:rsidRPr="00885911">
        <w:rPr>
          <w:rFonts w:ascii="Times New Roman" w:eastAsia="Calibri" w:hAnsi="Times New Roman" w:cs="Times New Roman"/>
          <w:kern w:val="0"/>
          <w:sz w:val="24"/>
          <w:szCs w:val="24"/>
          <w:lang w:eastAsia="lv-LV"/>
          <w14:ligatures w14:val="none"/>
        </w:rPr>
        <w:t>Projekta īstenošanas termiņš 2027. gada 31.decembris.</w:t>
      </w:r>
    </w:p>
    <w:p w14:paraId="2635915E" w14:textId="180249E5" w:rsidR="00885911" w:rsidRPr="00885911" w:rsidRDefault="00885911" w:rsidP="00885911">
      <w:pPr>
        <w:spacing w:after="0" w:line="240" w:lineRule="auto"/>
        <w:ind w:firstLine="720"/>
        <w:jc w:val="both"/>
        <w:rPr>
          <w:rFonts w:ascii="Times New Roman" w:eastAsia="Calibri" w:hAnsi="Times New Roman" w:cs="Times New Roman"/>
          <w:kern w:val="0"/>
          <w:sz w:val="24"/>
          <w:szCs w:val="24"/>
          <w:highlight w:val="yellow"/>
          <w:lang w:eastAsia="lv-LV"/>
          <w14:ligatures w14:val="none"/>
        </w:rPr>
      </w:pPr>
      <w:r w:rsidRPr="00885911">
        <w:rPr>
          <w:rFonts w:ascii="Times New Roman" w:eastAsia="Calibri" w:hAnsi="Times New Roman" w:cs="Times New Roman"/>
          <w:kern w:val="0"/>
          <w:sz w:val="24"/>
          <w:szCs w:val="24"/>
          <w:lang w:eastAsia="lv-LV"/>
          <w14:ligatures w14:val="none"/>
        </w:rPr>
        <w:t xml:space="preserve">Kopējās projekta izmaksas EUR 212218,49 (divi simti divpadsmit tūkstoši divi simti astoņpadsmit </w:t>
      </w:r>
      <w:proofErr w:type="spellStart"/>
      <w:r w:rsidRPr="00885911">
        <w:rPr>
          <w:rFonts w:ascii="Times New Roman" w:eastAsia="Calibri" w:hAnsi="Times New Roman" w:cs="Times New Roman"/>
          <w:kern w:val="0"/>
          <w:sz w:val="24"/>
          <w:szCs w:val="24"/>
          <w:lang w:eastAsia="lv-LV"/>
          <w14:ligatures w14:val="none"/>
        </w:rPr>
        <w:t>euro</w:t>
      </w:r>
      <w:proofErr w:type="spellEnd"/>
      <w:r w:rsidRPr="00885911">
        <w:rPr>
          <w:rFonts w:ascii="Times New Roman" w:eastAsia="Calibri" w:hAnsi="Times New Roman" w:cs="Times New Roman"/>
          <w:kern w:val="0"/>
          <w:sz w:val="24"/>
          <w:szCs w:val="24"/>
          <w:lang w:eastAsia="lv-LV"/>
          <w14:ligatures w14:val="none"/>
        </w:rPr>
        <w:t xml:space="preserve">, 49 centi), Kohēzijas fonda finansējums EUR 117440,76 (viens simts septiņpadsmit tūkstoši četri simti četrdesmit </w:t>
      </w:r>
      <w:proofErr w:type="spellStart"/>
      <w:r w:rsidRPr="00885911">
        <w:rPr>
          <w:rFonts w:ascii="Times New Roman" w:eastAsia="Calibri" w:hAnsi="Times New Roman" w:cs="Times New Roman"/>
          <w:kern w:val="0"/>
          <w:sz w:val="24"/>
          <w:szCs w:val="24"/>
          <w:lang w:eastAsia="lv-LV"/>
          <w14:ligatures w14:val="none"/>
        </w:rPr>
        <w:t>euro</w:t>
      </w:r>
      <w:proofErr w:type="spellEnd"/>
      <w:r w:rsidRPr="00885911">
        <w:rPr>
          <w:rFonts w:ascii="Times New Roman" w:eastAsia="Calibri" w:hAnsi="Times New Roman" w:cs="Times New Roman"/>
          <w:kern w:val="0"/>
          <w:sz w:val="24"/>
          <w:szCs w:val="24"/>
          <w:lang w:eastAsia="lv-LV"/>
          <w14:ligatures w14:val="none"/>
        </w:rPr>
        <w:t xml:space="preserve">, 76centi), līdzfinansējums EUR 94777,  (deviņdesmit četri tūkstotis seši simti divi </w:t>
      </w:r>
      <w:proofErr w:type="spellStart"/>
      <w:r w:rsidRPr="00885911">
        <w:rPr>
          <w:rFonts w:ascii="Times New Roman" w:eastAsia="Calibri" w:hAnsi="Times New Roman" w:cs="Times New Roman"/>
          <w:kern w:val="0"/>
          <w:sz w:val="24"/>
          <w:szCs w:val="24"/>
          <w:lang w:eastAsia="lv-LV"/>
          <w14:ligatures w14:val="none"/>
        </w:rPr>
        <w:t>euro</w:t>
      </w:r>
      <w:proofErr w:type="spellEnd"/>
      <w:r w:rsidRPr="00885911">
        <w:rPr>
          <w:rFonts w:ascii="Times New Roman" w:eastAsia="Calibri" w:hAnsi="Times New Roman" w:cs="Times New Roman"/>
          <w:kern w:val="0"/>
          <w:sz w:val="24"/>
          <w:szCs w:val="24"/>
          <w:lang w:eastAsia="lv-LV"/>
          <w14:ligatures w14:val="none"/>
        </w:rPr>
        <w:t xml:space="preserve">, 86 centi). Lai īstenotu projektu Madonas novada pašvaldībai nepieciešams nodrošināt </w:t>
      </w:r>
      <w:proofErr w:type="spellStart"/>
      <w:r w:rsidRPr="00885911">
        <w:rPr>
          <w:rFonts w:ascii="Times New Roman" w:eastAsia="Calibri" w:hAnsi="Times New Roman" w:cs="Times New Roman"/>
          <w:kern w:val="0"/>
          <w:sz w:val="24"/>
          <w:szCs w:val="24"/>
          <w:lang w:eastAsia="lv-LV"/>
          <w14:ligatures w14:val="none"/>
        </w:rPr>
        <w:t>priekšfinansējumu</w:t>
      </w:r>
      <w:proofErr w:type="spellEnd"/>
      <w:r w:rsidRPr="00885911">
        <w:rPr>
          <w:rFonts w:ascii="Times New Roman" w:eastAsia="Calibri" w:hAnsi="Times New Roman" w:cs="Times New Roman"/>
          <w:kern w:val="0"/>
          <w:sz w:val="24"/>
          <w:szCs w:val="24"/>
          <w:lang w:eastAsia="lv-LV"/>
          <w14:ligatures w14:val="none"/>
        </w:rPr>
        <w:t xml:space="preserve"> un līdzfinansējumu EUR</w:t>
      </w:r>
      <w:bookmarkStart w:id="412" w:name="_Hlk184975497"/>
      <w:r w:rsidR="00DC097F">
        <w:rPr>
          <w:rFonts w:ascii="Times New Roman" w:eastAsia="Calibri" w:hAnsi="Times New Roman" w:cs="Times New Roman"/>
          <w:kern w:val="0"/>
          <w:sz w:val="24"/>
          <w:szCs w:val="24"/>
          <w:lang w:eastAsia="lv-LV"/>
          <w14:ligatures w14:val="none"/>
        </w:rPr>
        <w:t> </w:t>
      </w:r>
      <w:r w:rsidRPr="00885911">
        <w:rPr>
          <w:rFonts w:ascii="Times New Roman" w:eastAsia="Calibri" w:hAnsi="Times New Roman" w:cs="Times New Roman"/>
          <w:kern w:val="0"/>
          <w:sz w:val="24"/>
          <w:szCs w:val="24"/>
          <w:lang w:eastAsia="lv-LV"/>
          <w14:ligatures w14:val="none"/>
        </w:rPr>
        <w:t xml:space="preserve">176986,26 (viens simts septiņdesmit seši  tūkstoši deviņi simti astoņdesmit seši  </w:t>
      </w:r>
      <w:proofErr w:type="spellStart"/>
      <w:r w:rsidRPr="00885911">
        <w:rPr>
          <w:rFonts w:ascii="Times New Roman" w:eastAsia="Calibri" w:hAnsi="Times New Roman" w:cs="Times New Roman"/>
          <w:kern w:val="0"/>
          <w:sz w:val="24"/>
          <w:szCs w:val="24"/>
          <w:lang w:eastAsia="lv-LV"/>
          <w14:ligatures w14:val="none"/>
        </w:rPr>
        <w:t>euro</w:t>
      </w:r>
      <w:proofErr w:type="spellEnd"/>
      <w:r w:rsidRPr="00885911">
        <w:rPr>
          <w:rFonts w:ascii="Times New Roman" w:eastAsia="Calibri" w:hAnsi="Times New Roman" w:cs="Times New Roman"/>
          <w:kern w:val="0"/>
          <w:sz w:val="24"/>
          <w:szCs w:val="24"/>
          <w:lang w:eastAsia="lv-LV"/>
          <w14:ligatures w14:val="none"/>
        </w:rPr>
        <w:t>, 26 centi)</w:t>
      </w:r>
      <w:bookmarkEnd w:id="412"/>
      <w:r w:rsidRPr="00885911">
        <w:rPr>
          <w:rFonts w:ascii="Times New Roman" w:eastAsia="Calibri" w:hAnsi="Times New Roman" w:cs="Times New Roman"/>
          <w:kern w:val="0"/>
          <w:sz w:val="24"/>
          <w:szCs w:val="24"/>
          <w:lang w:eastAsia="lv-LV"/>
          <w14:ligatures w14:val="none"/>
        </w:rPr>
        <w:t xml:space="preserve">. </w:t>
      </w:r>
    </w:p>
    <w:p w14:paraId="70168E13" w14:textId="77777777" w:rsidR="00885911" w:rsidRPr="00885911" w:rsidRDefault="00885911" w:rsidP="00885911">
      <w:pPr>
        <w:spacing w:after="0" w:line="240" w:lineRule="auto"/>
        <w:ind w:firstLine="709"/>
        <w:jc w:val="both"/>
        <w:rPr>
          <w:rFonts w:ascii="Times New Roman" w:hAnsi="Times New Roman" w:cs="Times New Roman"/>
          <w:kern w:val="0"/>
          <w:sz w:val="24"/>
          <w:szCs w:val="24"/>
          <w14:ligatures w14:val="none"/>
        </w:rPr>
      </w:pPr>
      <w:r w:rsidRPr="00885911">
        <w:rPr>
          <w:rFonts w:ascii="Times New Roman" w:hAnsi="Times New Roman" w:cs="Times New Roman"/>
          <w:kern w:val="0"/>
          <w:sz w:val="24"/>
          <w:szCs w:val="24"/>
          <w14:ligatures w14:val="none"/>
        </w:rPr>
        <w:t>Projekta kopējo izmaksu un neattiecināmo izmaksu apmērs tiks precizēts pēc projektā paredzēto iepirkumu veikšanas.</w:t>
      </w:r>
    </w:p>
    <w:p w14:paraId="7E523F51" w14:textId="7608804A" w:rsidR="00A8022C" w:rsidRDefault="00885911" w:rsidP="00A8022C">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885911">
        <w:rPr>
          <w:rFonts w:ascii="Times New Roman" w:hAnsi="Times New Roman" w:cs="Times New Roman"/>
          <w:kern w:val="0"/>
          <w:sz w:val="24"/>
          <w:szCs w:val="24"/>
          <w14:ligatures w14:val="none"/>
        </w:rPr>
        <w:t xml:space="preserve">Noklausījusies sniegto informāciju, </w:t>
      </w:r>
      <w:r w:rsidR="00ED2323">
        <w:rPr>
          <w:rFonts w:ascii="Times New Roman" w:hAnsi="Times New Roman" w:cs="Times New Roman"/>
          <w:kern w:val="0"/>
          <w:sz w:val="24"/>
          <w:szCs w:val="24"/>
          <w14:ligatures w14:val="none"/>
        </w:rPr>
        <w:t xml:space="preserve">ņemot vērā 17.12.2024. Finanšu un attīstības komitejas atzinumu, </w:t>
      </w:r>
      <w:r w:rsidR="00A8022C">
        <w:rPr>
          <w:rFonts w:ascii="Times New Roman" w:eastAsia="Times New Roman" w:hAnsi="Times New Roman" w:cs="Times New Roman"/>
          <w:kern w:val="0"/>
          <w:sz w:val="24"/>
          <w:szCs w:val="24"/>
          <w:lang w:eastAsia="lo-LA" w:bidi="lo-LA"/>
          <w14:ligatures w14:val="none"/>
        </w:rPr>
        <w:t>atklāti balsojot</w:t>
      </w:r>
      <w:r w:rsidR="00A8022C">
        <w:rPr>
          <w:rFonts w:ascii="Times New Roman" w:eastAsia="Times New Roman" w:hAnsi="Times New Roman" w:cs="Times New Roman"/>
          <w:b/>
          <w:kern w:val="0"/>
          <w:sz w:val="24"/>
          <w:szCs w:val="24"/>
          <w:lang w:eastAsia="lo-LA" w:bidi="lo-LA"/>
          <w14:ligatures w14:val="none"/>
        </w:rPr>
        <w:t xml:space="preserve">: PAR – 17 </w:t>
      </w:r>
      <w:r w:rsidR="00A8022C">
        <w:rPr>
          <w:rFonts w:ascii="Times New Roman" w:eastAsia="Times New Roman" w:hAnsi="Times New Roman" w:cs="Times New Roman"/>
          <w:bCs/>
          <w:kern w:val="0"/>
          <w:sz w:val="24"/>
          <w:szCs w:val="24"/>
          <w:lang w:eastAsia="lo-LA" w:bidi="lo-LA"/>
          <w14:ligatures w14:val="none"/>
        </w:rPr>
        <w:t>(</w:t>
      </w:r>
      <w:r w:rsidR="00A8022C">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A8022C">
        <w:rPr>
          <w:rFonts w:ascii="Times New Roman" w:eastAsia="Times New Roman" w:hAnsi="Times New Roman" w:cs="Times New Roman"/>
          <w:bCs/>
          <w:kern w:val="0"/>
          <w:sz w:val="24"/>
          <w:szCs w:val="24"/>
          <w:lang w:eastAsia="lo-LA" w:bidi="lo-LA"/>
          <w14:ligatures w14:val="none"/>
        </w:rPr>
        <w:t xml:space="preserve">), </w:t>
      </w:r>
      <w:r w:rsidR="00A8022C">
        <w:rPr>
          <w:rFonts w:ascii="Times New Roman" w:eastAsia="Times New Roman" w:hAnsi="Times New Roman" w:cs="Times New Roman"/>
          <w:b/>
          <w:kern w:val="0"/>
          <w:sz w:val="24"/>
          <w:szCs w:val="24"/>
          <w:lang w:eastAsia="lo-LA" w:bidi="lo-LA"/>
          <w14:ligatures w14:val="none"/>
        </w:rPr>
        <w:t>PRET - NAV, ATTURAS - NAV</w:t>
      </w:r>
      <w:r w:rsidR="00A8022C">
        <w:rPr>
          <w:rFonts w:ascii="Times New Roman" w:eastAsia="Times New Roman" w:hAnsi="Times New Roman" w:cs="Times New Roman"/>
          <w:kern w:val="0"/>
          <w:sz w:val="24"/>
          <w:szCs w:val="24"/>
          <w:lang w:eastAsia="lo-LA" w:bidi="lo-LA"/>
          <w14:ligatures w14:val="none"/>
        </w:rPr>
        <w:t xml:space="preserve">, Madonas novada pašvaldības dome </w:t>
      </w:r>
      <w:r w:rsidR="00A8022C">
        <w:rPr>
          <w:rFonts w:ascii="Times New Roman" w:eastAsia="Times New Roman" w:hAnsi="Times New Roman" w:cs="Times New Roman"/>
          <w:b/>
          <w:kern w:val="0"/>
          <w:sz w:val="24"/>
          <w:szCs w:val="24"/>
          <w:lang w:eastAsia="lo-LA" w:bidi="lo-LA"/>
          <w14:ligatures w14:val="none"/>
        </w:rPr>
        <w:t>NOLEMJ</w:t>
      </w:r>
      <w:r w:rsidR="00A8022C">
        <w:rPr>
          <w:rFonts w:ascii="Times New Roman" w:eastAsia="Times New Roman" w:hAnsi="Times New Roman" w:cs="Times New Roman"/>
          <w:kern w:val="0"/>
          <w:sz w:val="24"/>
          <w:szCs w:val="24"/>
          <w:lang w:eastAsia="lo-LA" w:bidi="lo-LA"/>
          <w14:ligatures w14:val="none"/>
        </w:rPr>
        <w:t>:</w:t>
      </w:r>
    </w:p>
    <w:p w14:paraId="39D7B262" w14:textId="3454097A" w:rsidR="00885911" w:rsidRPr="00885911" w:rsidRDefault="00885911" w:rsidP="00A8022C">
      <w:pPr>
        <w:suppressAutoHyphens/>
        <w:spacing w:after="0" w:line="240" w:lineRule="auto"/>
        <w:ind w:firstLine="709"/>
        <w:jc w:val="both"/>
        <w:rPr>
          <w:rFonts w:ascii="Times New Roman" w:hAnsi="Times New Roman" w:cs="Times New Roman"/>
          <w:kern w:val="0"/>
          <w:sz w:val="24"/>
          <w:szCs w:val="24"/>
          <w14:ligatures w14:val="none"/>
        </w:rPr>
      </w:pPr>
    </w:p>
    <w:p w14:paraId="089B0D65" w14:textId="525C820F" w:rsidR="00885911" w:rsidRPr="00885911" w:rsidRDefault="00885911" w:rsidP="00885911">
      <w:pPr>
        <w:pStyle w:val="Sarakstarindkopa"/>
        <w:numPr>
          <w:ilvl w:val="0"/>
          <w:numId w:val="38"/>
        </w:numPr>
        <w:spacing w:line="240" w:lineRule="auto"/>
        <w:ind w:hanging="720"/>
        <w:jc w:val="both"/>
        <w:rPr>
          <w:rFonts w:ascii="Times New Roman" w:hAnsi="Times New Roman" w:cs="Times New Roman"/>
          <w:kern w:val="0"/>
          <w:sz w:val="24"/>
          <w:szCs w:val="24"/>
          <w14:ligatures w14:val="none"/>
        </w:rPr>
      </w:pPr>
      <w:r w:rsidRPr="00885911">
        <w:rPr>
          <w:rFonts w:ascii="Times New Roman" w:hAnsi="Times New Roman" w:cs="Times New Roman"/>
          <w:kern w:val="0"/>
          <w:sz w:val="24"/>
          <w:szCs w:val="24"/>
          <w14:ligatures w14:val="none"/>
        </w:rPr>
        <w:t>Sagatavot un iesniegt Eiropas Savienības kohēzijas politikas programmas 2021.–2027. gadam 2.2.2. specifiskā atbalsta mērķa “Pārejas uz aprites ekonomiku veicināšana” 2.2.2.2. pasākuma “Atkritumu dalītā vākšana” projektu “Dalīto atkritumu savākšanas laukumu izbūve Lubānā un Cesvainē”, izmantojot Kohēzijas politikas fonda vadības informācijas sistēmu 2021.</w:t>
      </w:r>
      <w:r w:rsidR="00DC097F">
        <w:rPr>
          <w:rFonts w:ascii="Times New Roman" w:hAnsi="Times New Roman" w:cs="Times New Roman"/>
          <w:kern w:val="0"/>
          <w:sz w:val="24"/>
          <w:szCs w:val="24"/>
          <w14:ligatures w14:val="none"/>
        </w:rPr>
        <w:t>-</w:t>
      </w:r>
      <w:r w:rsidRPr="00885911">
        <w:rPr>
          <w:rFonts w:ascii="Times New Roman" w:hAnsi="Times New Roman" w:cs="Times New Roman"/>
          <w:kern w:val="0"/>
          <w:sz w:val="24"/>
          <w:szCs w:val="24"/>
          <w14:ligatures w14:val="none"/>
        </w:rPr>
        <w:t>2027.</w:t>
      </w:r>
      <w:r w:rsidR="00DC097F">
        <w:rPr>
          <w:rFonts w:ascii="Times New Roman" w:hAnsi="Times New Roman" w:cs="Times New Roman"/>
          <w:kern w:val="0"/>
          <w:sz w:val="24"/>
          <w:szCs w:val="24"/>
          <w14:ligatures w14:val="none"/>
        </w:rPr>
        <w:t xml:space="preserve"> </w:t>
      </w:r>
      <w:r w:rsidRPr="00885911">
        <w:rPr>
          <w:rFonts w:ascii="Times New Roman" w:hAnsi="Times New Roman" w:cs="Times New Roman"/>
          <w:kern w:val="0"/>
          <w:sz w:val="24"/>
          <w:szCs w:val="24"/>
          <w14:ligatures w14:val="none"/>
        </w:rPr>
        <w:t>gadam.</w:t>
      </w:r>
    </w:p>
    <w:p w14:paraId="358CA2D6" w14:textId="77777777" w:rsidR="00885911" w:rsidRPr="00885911" w:rsidRDefault="00885911" w:rsidP="00885911">
      <w:pPr>
        <w:pStyle w:val="Sarakstarindkopa"/>
        <w:numPr>
          <w:ilvl w:val="0"/>
          <w:numId w:val="38"/>
        </w:numPr>
        <w:spacing w:line="240" w:lineRule="auto"/>
        <w:ind w:hanging="720"/>
        <w:jc w:val="both"/>
        <w:rPr>
          <w:rFonts w:ascii="Times New Roman" w:hAnsi="Times New Roman" w:cs="Times New Roman"/>
          <w:kern w:val="0"/>
          <w:sz w:val="24"/>
          <w:szCs w:val="24"/>
          <w14:ligatures w14:val="none"/>
        </w:rPr>
      </w:pPr>
      <w:r w:rsidRPr="00885911">
        <w:rPr>
          <w:rFonts w:ascii="Times New Roman" w:hAnsi="Times New Roman" w:cs="Times New Roman"/>
          <w:kern w:val="0"/>
          <w:sz w:val="24"/>
          <w:szCs w:val="24"/>
          <w14:ligatures w14:val="none"/>
        </w:rPr>
        <w:t xml:space="preserve">Apstiprināt projekta “Dalīto atkritumu savākšanas laukumu izbūve Lubānā un Cesvainē” izmaksas EUR 212218,49 (divi simti divpadsmit tūkstoši divi simti astoņpadsmit </w:t>
      </w:r>
      <w:proofErr w:type="spellStart"/>
      <w:r w:rsidRPr="00885911">
        <w:rPr>
          <w:rFonts w:ascii="Times New Roman" w:hAnsi="Times New Roman" w:cs="Times New Roman"/>
          <w:kern w:val="0"/>
          <w:sz w:val="24"/>
          <w:szCs w:val="24"/>
          <w14:ligatures w14:val="none"/>
        </w:rPr>
        <w:t>euro</w:t>
      </w:r>
      <w:proofErr w:type="spellEnd"/>
      <w:r w:rsidRPr="00885911">
        <w:rPr>
          <w:rFonts w:ascii="Times New Roman" w:hAnsi="Times New Roman" w:cs="Times New Roman"/>
          <w:kern w:val="0"/>
          <w:sz w:val="24"/>
          <w:szCs w:val="24"/>
          <w14:ligatures w14:val="none"/>
        </w:rPr>
        <w:t xml:space="preserve">, 49 centi), Kohēzijas fonda finansējums EUR 117440,76 (viens simts </w:t>
      </w:r>
      <w:r w:rsidRPr="00885911">
        <w:rPr>
          <w:rFonts w:ascii="Times New Roman" w:hAnsi="Times New Roman" w:cs="Times New Roman"/>
          <w:kern w:val="0"/>
          <w:sz w:val="24"/>
          <w:szCs w:val="24"/>
          <w14:ligatures w14:val="none"/>
        </w:rPr>
        <w:lastRenderedPageBreak/>
        <w:t xml:space="preserve">septiņpadsmit tūkstoši četri simti četrdesmit </w:t>
      </w:r>
      <w:proofErr w:type="spellStart"/>
      <w:r w:rsidRPr="00885911">
        <w:rPr>
          <w:rFonts w:ascii="Times New Roman" w:hAnsi="Times New Roman" w:cs="Times New Roman"/>
          <w:kern w:val="0"/>
          <w:sz w:val="24"/>
          <w:szCs w:val="24"/>
          <w14:ligatures w14:val="none"/>
        </w:rPr>
        <w:t>euro</w:t>
      </w:r>
      <w:proofErr w:type="spellEnd"/>
      <w:r w:rsidRPr="00885911">
        <w:rPr>
          <w:rFonts w:ascii="Times New Roman" w:hAnsi="Times New Roman" w:cs="Times New Roman"/>
          <w:kern w:val="0"/>
          <w:sz w:val="24"/>
          <w:szCs w:val="24"/>
          <w14:ligatures w14:val="none"/>
        </w:rPr>
        <w:t xml:space="preserve">, 76centi), līdzfinansējums EUR 94777,  (deviņdesmit četri tūkstotis seši simti divi </w:t>
      </w:r>
      <w:proofErr w:type="spellStart"/>
      <w:r w:rsidRPr="00885911">
        <w:rPr>
          <w:rFonts w:ascii="Times New Roman" w:hAnsi="Times New Roman" w:cs="Times New Roman"/>
          <w:kern w:val="0"/>
          <w:sz w:val="24"/>
          <w:szCs w:val="24"/>
          <w14:ligatures w14:val="none"/>
        </w:rPr>
        <w:t>euro</w:t>
      </w:r>
      <w:proofErr w:type="spellEnd"/>
      <w:r w:rsidRPr="00885911">
        <w:rPr>
          <w:rFonts w:ascii="Times New Roman" w:hAnsi="Times New Roman" w:cs="Times New Roman"/>
          <w:kern w:val="0"/>
          <w:sz w:val="24"/>
          <w:szCs w:val="24"/>
          <w14:ligatures w14:val="none"/>
        </w:rPr>
        <w:t>, 86 centi).</w:t>
      </w:r>
    </w:p>
    <w:p w14:paraId="595343B5" w14:textId="389C1CBD" w:rsidR="00885911" w:rsidRPr="00885911" w:rsidRDefault="00885911" w:rsidP="00885911">
      <w:pPr>
        <w:pStyle w:val="Sarakstarindkopa"/>
        <w:numPr>
          <w:ilvl w:val="0"/>
          <w:numId w:val="38"/>
        </w:numPr>
        <w:spacing w:after="0" w:line="240" w:lineRule="auto"/>
        <w:ind w:hanging="720"/>
        <w:jc w:val="both"/>
        <w:rPr>
          <w:rFonts w:ascii="Times New Roman" w:hAnsi="Times New Roman" w:cs="Times New Roman"/>
          <w:kern w:val="0"/>
          <w:sz w:val="24"/>
          <w:szCs w:val="24"/>
          <w14:ligatures w14:val="none"/>
        </w:rPr>
      </w:pPr>
      <w:r w:rsidRPr="00885911">
        <w:rPr>
          <w:rFonts w:ascii="Times New Roman" w:hAnsi="Times New Roman" w:cs="Times New Roman"/>
          <w:kern w:val="0"/>
          <w:sz w:val="24"/>
          <w:szCs w:val="24"/>
          <w14:ligatures w14:val="none"/>
        </w:rPr>
        <w:t xml:space="preserve">Projekta “Dalīto atkritumu savākšanas laukumu izbūve Lubānā un Cesvainē” apstiprināšanas gadījumā nodrošināt  līdzfinansēšanai un </w:t>
      </w:r>
      <w:proofErr w:type="spellStart"/>
      <w:r w:rsidRPr="00885911">
        <w:rPr>
          <w:rFonts w:ascii="Times New Roman" w:hAnsi="Times New Roman" w:cs="Times New Roman"/>
          <w:kern w:val="0"/>
          <w:sz w:val="24"/>
          <w:szCs w:val="24"/>
          <w14:ligatures w14:val="none"/>
        </w:rPr>
        <w:t>priekšfinansēšanai</w:t>
      </w:r>
      <w:proofErr w:type="spellEnd"/>
      <w:r w:rsidRPr="00885911">
        <w:rPr>
          <w:rFonts w:ascii="Times New Roman" w:hAnsi="Times New Roman" w:cs="Times New Roman"/>
          <w:kern w:val="0"/>
          <w:sz w:val="24"/>
          <w:szCs w:val="24"/>
          <w14:ligatures w14:val="none"/>
        </w:rPr>
        <w:t xml:space="preserve">  EUR</w:t>
      </w:r>
      <w:r w:rsidR="005E46A0">
        <w:rPr>
          <w:rFonts w:ascii="Times New Roman" w:hAnsi="Times New Roman" w:cs="Times New Roman"/>
          <w:kern w:val="0"/>
          <w:sz w:val="24"/>
          <w:szCs w:val="24"/>
          <w14:ligatures w14:val="none"/>
        </w:rPr>
        <w:t> </w:t>
      </w:r>
      <w:r w:rsidRPr="00885911">
        <w:rPr>
          <w:rFonts w:ascii="Times New Roman" w:hAnsi="Times New Roman" w:cs="Times New Roman"/>
          <w:kern w:val="0"/>
          <w:sz w:val="24"/>
          <w:szCs w:val="24"/>
          <w14:ligatures w14:val="none"/>
        </w:rPr>
        <w:t xml:space="preserve">176986,26 (viens simts septiņdesmit seši  tūkstoši deviņi simti astoņdesmit seši  </w:t>
      </w:r>
      <w:proofErr w:type="spellStart"/>
      <w:r w:rsidRPr="00885911">
        <w:rPr>
          <w:rFonts w:ascii="Times New Roman" w:hAnsi="Times New Roman" w:cs="Times New Roman"/>
          <w:kern w:val="0"/>
          <w:sz w:val="24"/>
          <w:szCs w:val="24"/>
          <w14:ligatures w14:val="none"/>
        </w:rPr>
        <w:t>euro</w:t>
      </w:r>
      <w:proofErr w:type="spellEnd"/>
      <w:r w:rsidRPr="00885911">
        <w:rPr>
          <w:rFonts w:ascii="Times New Roman" w:hAnsi="Times New Roman" w:cs="Times New Roman"/>
          <w:kern w:val="0"/>
          <w:sz w:val="24"/>
          <w:szCs w:val="24"/>
          <w14:ligatures w14:val="none"/>
        </w:rPr>
        <w:t>, 26 centi).</w:t>
      </w:r>
    </w:p>
    <w:p w14:paraId="4D019D89" w14:textId="77777777" w:rsidR="00885911" w:rsidRPr="00885911" w:rsidRDefault="00885911" w:rsidP="00885911">
      <w:pPr>
        <w:spacing w:after="0" w:line="240" w:lineRule="auto"/>
        <w:jc w:val="both"/>
        <w:rPr>
          <w:rFonts w:ascii="Times New Roman" w:eastAsia="Calibri" w:hAnsi="Times New Roman" w:cs="Times New Roman"/>
          <w:b/>
          <w:noProof/>
          <w:kern w:val="0"/>
          <w:sz w:val="24"/>
          <w:szCs w:val="24"/>
          <w:lang w:eastAsia="lv-LV"/>
          <w14:ligatures w14:val="none"/>
        </w:rPr>
      </w:pPr>
    </w:p>
    <w:bookmarkEnd w:id="410"/>
    <w:bookmarkEnd w:id="411"/>
    <w:p w14:paraId="7F7E4FA8" w14:textId="77777777" w:rsidR="001E3EC9" w:rsidRDefault="001E3EC9"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F6D06C3" w14:textId="77777777" w:rsidR="00885911" w:rsidRPr="00885911" w:rsidRDefault="00885911"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3"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3"/>
    <w:p w14:paraId="56B175A1" w14:textId="77777777" w:rsidR="00885911" w:rsidRPr="00885911" w:rsidRDefault="00885911" w:rsidP="00885911">
      <w:pPr>
        <w:spacing w:line="240" w:lineRule="auto"/>
        <w:jc w:val="both"/>
        <w:rPr>
          <w:rFonts w:ascii="Times New Roman" w:hAnsi="Times New Roman" w:cs="Times New Roman"/>
          <w:i/>
          <w:iCs/>
          <w:kern w:val="0"/>
          <w:sz w:val="24"/>
          <w:szCs w:val="24"/>
          <w14:ligatures w14:val="none"/>
        </w:rPr>
      </w:pPr>
      <w:proofErr w:type="spellStart"/>
      <w:r w:rsidRPr="00885911">
        <w:rPr>
          <w:rFonts w:ascii="Times New Roman" w:hAnsi="Times New Roman" w:cs="Times New Roman"/>
          <w:i/>
          <w:iCs/>
          <w:kern w:val="0"/>
          <w:sz w:val="24"/>
          <w:szCs w:val="24"/>
          <w14:ligatures w14:val="none"/>
        </w:rPr>
        <w:t>Solozemniece</w:t>
      </w:r>
      <w:proofErr w:type="spellEnd"/>
      <w:r w:rsidRPr="00885911">
        <w:rPr>
          <w:rFonts w:ascii="Times New Roman" w:hAnsi="Times New Roman" w:cs="Times New Roman"/>
          <w:i/>
          <w:iCs/>
          <w:kern w:val="0"/>
          <w:sz w:val="24"/>
          <w:szCs w:val="24"/>
          <w14:ligatures w14:val="none"/>
        </w:rPr>
        <w:t xml:space="preserve"> 28306100 </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885911">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231D2" w14:textId="77777777" w:rsidR="000F7B7F" w:rsidRDefault="000F7B7F">
      <w:pPr>
        <w:spacing w:after="0" w:line="240" w:lineRule="auto"/>
      </w:pPr>
      <w:r>
        <w:separator/>
      </w:r>
    </w:p>
  </w:endnote>
  <w:endnote w:type="continuationSeparator" w:id="0">
    <w:p w14:paraId="3313F513" w14:textId="77777777" w:rsidR="000F7B7F" w:rsidRDefault="000F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3A60" w14:textId="1477F3D4" w:rsidR="001E3EC9" w:rsidRDefault="001E3EC9">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4DC57" w14:textId="77777777" w:rsidR="000F7B7F" w:rsidRDefault="000F7B7F">
      <w:pPr>
        <w:spacing w:after="0" w:line="240" w:lineRule="auto"/>
      </w:pPr>
      <w:r>
        <w:separator/>
      </w:r>
    </w:p>
  </w:footnote>
  <w:footnote w:type="continuationSeparator" w:id="0">
    <w:p w14:paraId="2EAFDBC9" w14:textId="77777777" w:rsidR="000F7B7F" w:rsidRDefault="000F7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0"/>
  </w:num>
  <w:num w:numId="2" w16cid:durableId="2063600743">
    <w:abstractNumId w:val="15"/>
  </w:num>
  <w:num w:numId="3" w16cid:durableId="905456810">
    <w:abstractNumId w:val="28"/>
  </w:num>
  <w:num w:numId="4" w16cid:durableId="936525064">
    <w:abstractNumId w:val="17"/>
  </w:num>
  <w:num w:numId="5" w16cid:durableId="2067138647">
    <w:abstractNumId w:val="7"/>
  </w:num>
  <w:num w:numId="6" w16cid:durableId="894505021">
    <w:abstractNumId w:val="19"/>
  </w:num>
  <w:num w:numId="7" w16cid:durableId="1373119056">
    <w:abstractNumId w:val="5"/>
  </w:num>
  <w:num w:numId="8" w16cid:durableId="569192722">
    <w:abstractNumId w:val="2"/>
  </w:num>
  <w:num w:numId="9" w16cid:durableId="2144153099">
    <w:abstractNumId w:val="10"/>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4"/>
  </w:num>
  <w:num w:numId="13" w16cid:durableId="565536508">
    <w:abstractNumId w:val="1"/>
  </w:num>
  <w:num w:numId="14" w16cid:durableId="1117604882">
    <w:abstractNumId w:val="36"/>
  </w:num>
  <w:num w:numId="15" w16cid:durableId="623194977">
    <w:abstractNumId w:val="22"/>
  </w:num>
  <w:num w:numId="16" w16cid:durableId="1662998400">
    <w:abstractNumId w:val="32"/>
  </w:num>
  <w:num w:numId="17" w16cid:durableId="1082874913">
    <w:abstractNumId w:val="18"/>
  </w:num>
  <w:num w:numId="18" w16cid:durableId="1306350640">
    <w:abstractNumId w:val="34"/>
  </w:num>
  <w:num w:numId="19" w16cid:durableId="1815557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3"/>
  </w:num>
  <w:num w:numId="21" w16cid:durableId="1842502897">
    <w:abstractNumId w:val="31"/>
  </w:num>
  <w:num w:numId="22" w16cid:durableId="1682703194">
    <w:abstractNumId w:val="26"/>
  </w:num>
  <w:num w:numId="23" w16cid:durableId="674039535">
    <w:abstractNumId w:val="12"/>
  </w:num>
  <w:num w:numId="24" w16cid:durableId="522984173">
    <w:abstractNumId w:val="4"/>
  </w:num>
  <w:num w:numId="25" w16cid:durableId="941258116">
    <w:abstractNumId w:val="35"/>
  </w:num>
  <w:num w:numId="26" w16cid:durableId="132604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1"/>
  </w:num>
  <w:num w:numId="28" w16cid:durableId="1930044034">
    <w:abstractNumId w:val="3"/>
  </w:num>
  <w:num w:numId="29" w16cid:durableId="1838425751">
    <w:abstractNumId w:val="9"/>
  </w:num>
  <w:num w:numId="30" w16cid:durableId="367528202">
    <w:abstractNumId w:val="16"/>
  </w:num>
  <w:num w:numId="31" w16cid:durableId="2050178967">
    <w:abstractNumId w:val="13"/>
  </w:num>
  <w:num w:numId="32" w16cid:durableId="1931888915">
    <w:abstractNumId w:val="25"/>
  </w:num>
  <w:num w:numId="33" w16cid:durableId="450590382">
    <w:abstractNumId w:val="29"/>
  </w:num>
  <w:num w:numId="34" w16cid:durableId="1785229269">
    <w:abstractNumId w:val="24"/>
  </w:num>
  <w:num w:numId="35" w16cid:durableId="688870388">
    <w:abstractNumId w:val="21"/>
  </w:num>
  <w:num w:numId="36" w16cid:durableId="1820338956">
    <w:abstractNumId w:val="6"/>
  </w:num>
  <w:num w:numId="37" w16cid:durableId="1967079974">
    <w:abstractNumId w:val="27"/>
  </w:num>
  <w:num w:numId="38" w16cid:durableId="15750093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0F7B7F"/>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3EC9"/>
    <w:rsid w:val="001E44AF"/>
    <w:rsid w:val="001F6CBC"/>
    <w:rsid w:val="00201168"/>
    <w:rsid w:val="00202676"/>
    <w:rsid w:val="002030BD"/>
    <w:rsid w:val="00206967"/>
    <w:rsid w:val="00216B1C"/>
    <w:rsid w:val="00220323"/>
    <w:rsid w:val="002229BB"/>
    <w:rsid w:val="00224695"/>
    <w:rsid w:val="002247E6"/>
    <w:rsid w:val="00226740"/>
    <w:rsid w:val="00230ADB"/>
    <w:rsid w:val="00234339"/>
    <w:rsid w:val="002346A1"/>
    <w:rsid w:val="00236EBF"/>
    <w:rsid w:val="00237B4C"/>
    <w:rsid w:val="0024238C"/>
    <w:rsid w:val="00243608"/>
    <w:rsid w:val="00243F99"/>
    <w:rsid w:val="00250AB4"/>
    <w:rsid w:val="00255822"/>
    <w:rsid w:val="0026300A"/>
    <w:rsid w:val="00265A03"/>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26192"/>
    <w:rsid w:val="00336B2F"/>
    <w:rsid w:val="00337104"/>
    <w:rsid w:val="00337383"/>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00F6"/>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17FD1"/>
    <w:rsid w:val="00427160"/>
    <w:rsid w:val="00437F4A"/>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486E"/>
    <w:rsid w:val="00514B1F"/>
    <w:rsid w:val="00515CBB"/>
    <w:rsid w:val="005208F5"/>
    <w:rsid w:val="0052151B"/>
    <w:rsid w:val="00522218"/>
    <w:rsid w:val="00524046"/>
    <w:rsid w:val="00524DBE"/>
    <w:rsid w:val="005314A4"/>
    <w:rsid w:val="00532A66"/>
    <w:rsid w:val="00534EB4"/>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46A0"/>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62BB"/>
    <w:rsid w:val="007B70EE"/>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85911"/>
    <w:rsid w:val="0089040A"/>
    <w:rsid w:val="008A1CDC"/>
    <w:rsid w:val="008A25B8"/>
    <w:rsid w:val="008A2A61"/>
    <w:rsid w:val="008B2FAC"/>
    <w:rsid w:val="008B36D5"/>
    <w:rsid w:val="008B4346"/>
    <w:rsid w:val="008B7E63"/>
    <w:rsid w:val="008C1080"/>
    <w:rsid w:val="008C3016"/>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022C"/>
    <w:rsid w:val="00A857C7"/>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2A6"/>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B4600"/>
    <w:rsid w:val="00DB63D6"/>
    <w:rsid w:val="00DB7795"/>
    <w:rsid w:val="00DC097F"/>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676A"/>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323"/>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354500757">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2</Pages>
  <Words>2298</Words>
  <Characters>1310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252</cp:revision>
  <dcterms:created xsi:type="dcterms:W3CDTF">2024-09-06T08:06:00Z</dcterms:created>
  <dcterms:modified xsi:type="dcterms:W3CDTF">2024-12-28T06:38:00Z</dcterms:modified>
</cp:coreProperties>
</file>